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F33EE" w14:textId="77777777" w:rsidR="00C65293" w:rsidRPr="002E21F4" w:rsidRDefault="00C65293" w:rsidP="00164D12">
      <w:pPr>
        <w:pStyle w:val="Textoindependiente"/>
        <w:ind w:left="-284"/>
        <w:rPr>
          <w:rFonts w:ascii="Arial" w:hAnsi="Arial" w:cs="Arial"/>
          <w:sz w:val="18"/>
          <w:szCs w:val="18"/>
        </w:rPr>
      </w:pPr>
    </w:p>
    <w:p w14:paraId="7FA828AB" w14:textId="77777777" w:rsidR="00C65293" w:rsidRPr="002E21F4" w:rsidRDefault="00C65293" w:rsidP="00164D12">
      <w:pPr>
        <w:pStyle w:val="Textoindependiente"/>
        <w:spacing w:before="5"/>
        <w:ind w:left="-993"/>
        <w:rPr>
          <w:rFonts w:ascii="Arial" w:hAnsi="Arial" w:cs="Arial"/>
          <w:sz w:val="18"/>
          <w:szCs w:val="18"/>
        </w:rPr>
      </w:pPr>
    </w:p>
    <w:p w14:paraId="712D2805" w14:textId="77777777" w:rsidR="00C65293" w:rsidRPr="002E21F4" w:rsidRDefault="00C65293" w:rsidP="00164D12">
      <w:pPr>
        <w:pStyle w:val="Textoindependiente"/>
        <w:ind w:left="-1701"/>
        <w:rPr>
          <w:rFonts w:ascii="Arial" w:hAnsi="Arial" w:cs="Arial"/>
          <w:sz w:val="18"/>
          <w:szCs w:val="18"/>
        </w:rPr>
      </w:pPr>
      <w:r w:rsidRPr="002E21F4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6A55FD5D" wp14:editId="6D77998C">
                <wp:extent cx="7115810" cy="328295"/>
                <wp:effectExtent l="0" t="0" r="8890" b="14605"/>
                <wp:docPr id="90453890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5810" cy="328295"/>
                          <a:chOff x="-1129" y="0"/>
                          <a:chExt cx="11206" cy="517"/>
                        </a:xfrm>
                      </wpg:grpSpPr>
                      <wps:wsp>
                        <wps:cNvPr id="161736725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82196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-1129" y="5"/>
                            <a:ext cx="11204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196B4" w14:textId="2443850F" w:rsidR="00C65293" w:rsidRPr="00070FB3" w:rsidRDefault="00C65293" w:rsidP="00164D12">
                              <w:pPr>
                                <w:spacing w:before="72"/>
                                <w:ind w:left="2552" w:right="1514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70F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DE7BDA" w:rsidRPr="00070F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070F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ONDAS</w:t>
                              </w:r>
                              <w:r w:rsidRPr="00070FB3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70F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070FB3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070F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CHOQUE</w:t>
                              </w:r>
                              <w:r w:rsidRPr="00070FB3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55FD5D" id="Group 71" o:spid="_x0000_s1026" style="width:560.3pt;height:25.85pt;mso-position-horizontal-relative:char;mso-position-vertical-relative:line" coordorigin="-1129" coordsize="11206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yv0cQQAAKAOAAAOAAAAZHJzL2Uyb0RvYy54bWy8V9tu4zYQfS/QfyD0WGAjUb7FQpxFmjRB&#10;gW27wLofQEuUJVQSVVK2nH59Z3iR6STyerNFESC68Gg0c+ZwdHzz8VBXZM+lKkWzCuhVFBDepCIr&#10;m+0q+HP9+OE6IKpjTcYq0fBV8MxV8PH2xx9u+jbhsShElXFJIEijkr5dBUXXtUkYqrTgNVNXouUN&#10;LOZC1qyDS7kNM8l6iF5XYRxF87AXMmulSLlScPfBLAa3On6e87T7I88V70i1CiC3Tv+X+v8G/4e3&#10;NyzZStYWZWrTYO/IomZlAy8dQj2wjpGdLF+FqstUCiXy7ioVdSjyvEy5rgGqodGLap6k2LW6lm3S&#10;b9uBJqD2BU/vDpv+vn+S7Zf2szTZw+knkf6lgJewb7eJv47XWwMmm/43kUE/2a4TuvBDLmsMASWR&#10;g+b3eeCXHzqSws0FpbNrCm1IYW0SX8fLmWlAWkCX8LEPlMbLgBwfTYtf7MOwEs3NozO6wOdClpi3&#10;6kxtZth5kJI6sqW+j60vBWu5boJCNj5LUmag9DldTOaLeBaQhtVAxKPkHGVKFhPMDZMAtCNW+ax6&#10;KwhTQP77+KRRtFi8TQlL0p3qnrjQTWH7T6ozUs/gTLc6s4mvoR95XYHqfwqJjkh6c7SbYwBSDxiR&#10;gtg2gOgHSOxB6CQaizTxYCORph4ENDEWCfgfkh+JBKLxICO1AY0e6M3aYJJ5kJE4IN4BNHubI9wA&#10;AyYeK4z6bI9F8ukej+SzDT0byeqEcBDWbDQzn/PxeD7tKKvxeD73Y5X65J8X6QUdiP0OnI0W+13w&#10;9AWjZ+t2Eivc5koPjd1dcEYYfgIjPRxboXC64VaD0bamdnoBCrfiCBiai2A9TuB958HQPQTrefpV&#10;MLQGwW6Ino8MzCN4eVHOqG1Eg3rNgD4fm9oa6WVFUlslvaxMauscvhZfScZWSi8rFUWEpYJEvFIN&#10;91YFEuzHS+MhAwLGY4PPsKRlHYrHnZIePixmpherAMcrrtRiz9dCYzpUkUXAu7V9gTceEVVzgpyY&#10;HB3Orbpja+L5X1yI5lbd0aAuiWQwrjnueXc0cUzHL8IMfXMR3NHmjUNF98B+iEZzR8Ys0vbKRXLH&#10;Y0QYRsDs+fxed8DFSSuhuJED9lZ7lKHJqA3vo6xEVWaPZVVha5Xcbu4rSfYMjOrDHf7ZVE9glR4Y&#10;jcDHzGvwDvgfYyOM79iI7BkshRTG7YI7h5NCyH8C0oPTXQXq7x2TPCDVrw2YoyWdTqFznb6YzhYo&#10;bOmvbPwV1qQQahV0AQw4PL3vjJ3etbLcFvAmqlXbiDuwhnmJtkPnZ7KyF+DP/i+jRqdgNOlyDgIw&#10;Tm2NdvRncSCLGCn2nBrpDnDfVWA9G2nEfQGznN9JKfqCsww4M3vee9TEucjKHT2uVhlLnD1GhwsT&#10;Ds3xDCaj6a/z1a00do7gySrA0aJ5dtYOxOUgqKdBIrifT27oXfJKM91hc7BkfKN8BukMsoETIxk4&#10;+Q/lol0+/AyC3E9+Z/nXuq7jD8vbfwEAAP//AwBQSwMEFAAGAAgAAAAhAO7KqijcAAAABQEAAA8A&#10;AABkcnMvZG93bnJldi54bWxMj0FrwkAQhe+F/odlCr3VzVq0JWYjIm1PUqgWircxOybB7GzIrkn8&#10;9117qZeBx3u89022HG0jeup87ViDmiQgiAtnai41fO/en15B+IBssHFMGi7kYZnf32WYGjfwF/Xb&#10;UIpYwj5FDVUIbSqlLyqy6CeuJY7e0XUWQ5RdKU2HQyy3jZwmyVxarDkuVNjSuqLitD1bDR8DDqtn&#10;9dZvTsf1Zb+bff5sFGn9+DCuFiACjeE/DFf8iA55ZDq4MxsvGg3xkfB3r56aJnMQBw0z9QIyz+Qt&#10;ff4LAAD//wMAUEsBAi0AFAAGAAgAAAAhALaDOJL+AAAA4QEAABMAAAAAAAAAAAAAAAAAAAAAAFtD&#10;b250ZW50X1R5cGVzXS54bWxQSwECLQAUAAYACAAAACEAOP0h/9YAAACUAQAACwAAAAAAAAAAAAAA&#10;AAAvAQAAX3JlbHMvLnJlbHNQSwECLQAUAAYACAAAACEAoRMr9HEEAACgDgAADgAAAAAAAAAAAAAA&#10;AAAuAgAAZHJzL2Uyb0RvYy54bWxQSwECLQAUAAYACAAAACEA7sqqKNwAAAAFAQAADwAAAAAAAAAA&#10;AAAAAADLBgAAZHJzL2Rvd25yZXYueG1sUEsFBgAAAAAEAAQA8wAAANQHAAAAAA==&#10;">
                <v:shape id="Freeform 73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a3eyAAAAOIAAAAPAAAAZHJzL2Rvd25yZXYueG1sRE9ba8Iw&#10;FH4X9h/CGfimqYp1dEaRMYcKe9Bdno/Nse2WnJQm1eqvXwaDPX589/mys0acqfGVYwWjYQKCOHe6&#10;4kLB+9t68ADCB2SNxjEpuJKH5eKuN8dMuwvv6XwIhYgh7DNUUIZQZ1L6vCSLfuhq4sidXGMxRNgU&#10;Ujd4ieHWyHGSpNJixbGhxJqeSsq/D61V8Pq5qrbHev/14p5vu9asjW/1h1L9+271CCJQF/7Ff+6N&#10;jvPT0WySzsZT+L0UMcjFDwAAAP//AwBQSwECLQAUAAYACAAAACEA2+H2y+4AAACFAQAAEwAAAAAA&#10;AAAAAAAAAAAAAAAAW0NvbnRlbnRfVHlwZXNdLnhtbFBLAQItABQABgAIAAAAIQBa9CxbvwAAABUB&#10;AAALAAAAAAAAAAAAAAAAAB8BAABfcmVscy8ucmVsc1BLAQItABQABgAIAAAAIQDm7a3eyAAAAOIA&#10;AAAPAAAAAAAAAAAAAAAAAAcCAABkcnMvZG93bnJldi54bWxQSwUGAAAAAAMAAwC3AAAA/AIA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28" type="#_x0000_t202" style="position:absolute;left:-1129;top:5;width:11204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RQSyAAAAOMAAAAPAAAAZHJzL2Rvd25yZXYueG1sRE9fa8Iw&#10;EH8f7DuEE/Y205ataDWKjA0GA1mtD3u8NWcbbC5dk2n37c1A8PF+/2+5Hm0nTjR441hBOk1AENdO&#10;G24U7Ku3xxkIH5A1do5JwR95WK/u75ZYaHfmkk670IgYwr5ABW0IfSGlr1uy6KeuJ47cwQ0WQzyH&#10;RuoBzzHcdjJLklxaNBwbWuzppaX6uPu1CjZfXL6an+33Z3koTVXNE/7Ij0o9TMbNAkSgMdzEV/e7&#10;jvPTp2yWpfP8Gf5/igDI1QUAAP//AwBQSwECLQAUAAYACAAAACEA2+H2y+4AAACFAQAAEwAAAAAA&#10;AAAAAAAAAAAAAAAAW0NvbnRlbnRfVHlwZXNdLnhtbFBLAQItABQABgAIAAAAIQBa9CxbvwAAABUB&#10;AAALAAAAAAAAAAAAAAAAAB8BAABfcmVscy8ucmVsc1BLAQItABQABgAIAAAAIQAJSRQSyAAAAOMA&#10;AAAPAAAAAAAAAAAAAAAAAAcCAABkcnMvZG93bnJldi54bWxQSwUGAAAAAAMAAwC3AAAA/AIAAAAA&#10;" filled="f" stroked="f">
                  <v:textbox inset="0,0,0,0">
                    <w:txbxContent>
                      <w:p w14:paraId="09B196B4" w14:textId="2443850F" w:rsidR="00C65293" w:rsidRPr="00070FB3" w:rsidRDefault="00C65293" w:rsidP="00164D12">
                        <w:pPr>
                          <w:spacing w:before="72"/>
                          <w:ind w:left="2552" w:right="151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70F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DE7BDA" w:rsidRPr="00070F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</w:t>
                        </w:r>
                        <w:r w:rsidRPr="00070F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ONDAS</w:t>
                        </w:r>
                        <w:r w:rsidRPr="00070FB3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070F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Pr="00070FB3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070F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CHOQUE</w:t>
                        </w:r>
                        <w:r w:rsidRPr="00070FB3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C654A6A" w14:textId="77777777" w:rsidR="00C65293" w:rsidRPr="002E21F4" w:rsidRDefault="00C65293" w:rsidP="00164D12">
      <w:pPr>
        <w:pStyle w:val="Textoindependiente"/>
        <w:ind w:left="-284"/>
        <w:rPr>
          <w:rFonts w:ascii="Arial" w:hAnsi="Arial" w:cs="Arial"/>
          <w:sz w:val="18"/>
          <w:szCs w:val="18"/>
        </w:rPr>
      </w:pPr>
    </w:p>
    <w:p w14:paraId="04E4B56E" w14:textId="77777777" w:rsidR="00C65293" w:rsidRPr="002E21F4" w:rsidRDefault="00C65293" w:rsidP="00164D12">
      <w:pPr>
        <w:pStyle w:val="Textoindependiente"/>
        <w:spacing w:before="3"/>
        <w:ind w:left="-284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66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89"/>
        <w:gridCol w:w="705"/>
        <w:gridCol w:w="1493"/>
        <w:gridCol w:w="1495"/>
        <w:gridCol w:w="1492"/>
        <w:gridCol w:w="2956"/>
        <w:gridCol w:w="32"/>
      </w:tblGrid>
      <w:tr w:rsidR="00C65293" w:rsidRPr="002E21F4" w14:paraId="6E29463A" w14:textId="77777777" w:rsidTr="00164D12">
        <w:trPr>
          <w:trHeight w:val="544"/>
        </w:trPr>
        <w:tc>
          <w:tcPr>
            <w:tcW w:w="1702" w:type="dxa"/>
          </w:tcPr>
          <w:p w14:paraId="5510E63F" w14:textId="77777777" w:rsidR="00C65293" w:rsidRPr="002E21F4" w:rsidRDefault="00C65293" w:rsidP="00164D12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45DDBF4" w14:textId="05E9D5FA" w:rsidR="00C65293" w:rsidRPr="002E21F4" w:rsidRDefault="00164D12" w:rsidP="00164D12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1FCBC3AF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671ED236" w14:textId="77777777" w:rsidR="00C65293" w:rsidRPr="002E21F4" w:rsidRDefault="00C65293" w:rsidP="00164D12">
            <w:pPr>
              <w:pStyle w:val="TableParagraph"/>
              <w:spacing w:before="3"/>
              <w:ind w:left="-284"/>
              <w:rPr>
                <w:rFonts w:ascii="Arial" w:hAnsi="Arial" w:cs="Arial"/>
                <w:sz w:val="18"/>
                <w:szCs w:val="18"/>
              </w:rPr>
            </w:pPr>
          </w:p>
          <w:p w14:paraId="24733FF4" w14:textId="2032F69D" w:rsidR="00C65293" w:rsidRPr="002E21F4" w:rsidRDefault="00164D12" w:rsidP="00164D12">
            <w:pPr>
              <w:pStyle w:val="TableParagraph"/>
              <w:spacing w:before="1"/>
              <w:ind w:left="99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7469416A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04FF6E2E" w14:textId="2BC7E607" w:rsidR="00C65293" w:rsidRPr="002E21F4" w:rsidRDefault="00164D12" w:rsidP="00164D12">
            <w:pPr>
              <w:pStyle w:val="TableParagraph"/>
              <w:spacing w:before="85"/>
              <w:ind w:left="92" w:right="319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2E21F4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56329920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293" w:rsidRPr="002E21F4" w14:paraId="57CD69AC" w14:textId="77777777" w:rsidTr="00FC4526">
        <w:trPr>
          <w:trHeight w:val="544"/>
        </w:trPr>
        <w:tc>
          <w:tcPr>
            <w:tcW w:w="1702" w:type="dxa"/>
          </w:tcPr>
          <w:p w14:paraId="40780499" w14:textId="5908B298" w:rsidR="00C65293" w:rsidRPr="002E21F4" w:rsidRDefault="00164D12" w:rsidP="00906A36">
            <w:pPr>
              <w:pStyle w:val="TableParagraph"/>
              <w:spacing w:before="85"/>
              <w:ind w:left="143" w:firstLine="204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ÁREA</w:t>
            </w:r>
            <w:r w:rsidRPr="002E21F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  <w:vAlign w:val="center"/>
          </w:tcPr>
          <w:p w14:paraId="7C8D67A0" w14:textId="61D3D3BE" w:rsidR="00C65293" w:rsidRPr="002E21F4" w:rsidRDefault="00164D12" w:rsidP="00FC4526">
            <w:pPr>
              <w:pStyle w:val="TableParagraph"/>
              <w:ind w:left="321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C65293" w:rsidRPr="002E21F4" w14:paraId="7962A8F9" w14:textId="77777777" w:rsidTr="00FC4526">
        <w:trPr>
          <w:trHeight w:val="2268"/>
        </w:trPr>
        <w:tc>
          <w:tcPr>
            <w:tcW w:w="1702" w:type="dxa"/>
            <w:vAlign w:val="center"/>
          </w:tcPr>
          <w:p w14:paraId="60F3F950" w14:textId="02010CCB" w:rsidR="00C65293" w:rsidRPr="002E21F4" w:rsidRDefault="00164D12" w:rsidP="00FC4526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E21F4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</w:tcPr>
          <w:p w14:paraId="126E8D20" w14:textId="3BBA7801" w:rsidR="00C65293" w:rsidRPr="002E21F4" w:rsidRDefault="00164D12" w:rsidP="00FC4526">
            <w:pPr>
              <w:pStyle w:val="TableParagraph"/>
              <w:spacing w:line="188" w:lineRule="exact"/>
              <w:ind w:right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DEFINICIÓN:</w:t>
            </w:r>
            <w:r w:rsidR="002E21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ONDAS</w:t>
            </w:r>
            <w:r w:rsidRPr="002E21F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DE</w:t>
            </w:r>
            <w:r w:rsidRPr="002E21F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CHOQUE</w:t>
            </w:r>
            <w:r w:rsidRPr="002E21F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EN</w:t>
            </w:r>
            <w:r w:rsidRPr="002E21F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PLUS</w:t>
            </w:r>
          </w:p>
          <w:p w14:paraId="3628B9E6" w14:textId="77777777" w:rsidR="00C65293" w:rsidRPr="002E21F4" w:rsidRDefault="00C65293" w:rsidP="00FC4526">
            <w:pPr>
              <w:pStyle w:val="TableParagraph"/>
              <w:spacing w:before="11"/>
              <w:ind w:left="321" w:right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708C03" w14:textId="6E79C79E" w:rsidR="00C65293" w:rsidRDefault="00164D12" w:rsidP="00FC4526">
            <w:pPr>
              <w:pStyle w:val="TableParagraph"/>
              <w:spacing w:line="187" w:lineRule="exact"/>
              <w:ind w:left="321" w:right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2E21F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6869D8C6" w14:textId="77777777" w:rsidR="00FC4526" w:rsidRPr="002E21F4" w:rsidRDefault="00FC4526" w:rsidP="00FC4526">
            <w:pPr>
              <w:pStyle w:val="TableParagraph"/>
              <w:spacing w:line="187" w:lineRule="exact"/>
              <w:ind w:left="321" w:right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7EE20A" w14:textId="55554053" w:rsidR="00C65293" w:rsidRDefault="00164D12" w:rsidP="00FC4526">
            <w:pPr>
              <w:pStyle w:val="TableParagraph"/>
              <w:tabs>
                <w:tab w:val="left" w:pos="724"/>
              </w:tabs>
              <w:spacing w:line="237" w:lineRule="auto"/>
              <w:ind w:left="144" w:right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GENERADOR ELECTROMAGNÉTICO PARA LA ACELERACIÓN DEL PROYECTIL, PARA TRATAMIENTOS DE REDUCCIÓN DE DOLOR CRÓNICO Y</w:t>
            </w:r>
            <w:r w:rsidRPr="002E21F4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OTRAS PATOLOGÍAS.</w:t>
            </w:r>
          </w:p>
          <w:p w14:paraId="271B8247" w14:textId="77777777" w:rsidR="00FC4526" w:rsidRPr="002E21F4" w:rsidRDefault="00FC4526" w:rsidP="00FC4526">
            <w:pPr>
              <w:pStyle w:val="TableParagraph"/>
              <w:tabs>
                <w:tab w:val="left" w:pos="724"/>
              </w:tabs>
              <w:spacing w:line="237" w:lineRule="auto"/>
              <w:ind w:left="144" w:right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6A71A3" w14:textId="712DCC3F" w:rsidR="00FC4526" w:rsidRDefault="00164D12" w:rsidP="00FC4526">
            <w:pPr>
              <w:pStyle w:val="TableParagraph"/>
              <w:tabs>
                <w:tab w:val="left" w:pos="724"/>
              </w:tabs>
              <w:spacing w:line="237" w:lineRule="auto"/>
              <w:ind w:left="144" w:right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CARACTERÍSTICAS</w:t>
            </w:r>
            <w:r w:rsidR="00FC452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15BA086" w14:textId="77777777" w:rsidR="00FC4526" w:rsidRDefault="00FC4526" w:rsidP="00FC4526">
            <w:pPr>
              <w:pStyle w:val="TableParagraph"/>
              <w:tabs>
                <w:tab w:val="left" w:pos="724"/>
              </w:tabs>
              <w:spacing w:line="237" w:lineRule="auto"/>
              <w:ind w:left="144" w:right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BDD6D4" w14:textId="23ED8C11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GENERADOR DE ENERGÍA A TRAVÉS DE ELECTROIMANES</w:t>
            </w:r>
            <w:r w:rsidR="00FC45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74779B" w14:textId="6B23228B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MENÚ DE INDICACIONES CON PROTOCOLOS DE TRATAMIENTO</w:t>
            </w:r>
            <w:r w:rsidR="00FC45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104F55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FRECUENCIAS DE 1 A 22HZ.</w:t>
            </w:r>
          </w:p>
          <w:p w14:paraId="220DB6C6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ENERGIA DE 60 A 185 MJ (1 A 5 BARES).</w:t>
            </w:r>
          </w:p>
          <w:p w14:paraId="75C01718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MODOS DE RÁFAGA: CONTINUO/4 /8 / 12 GOLPES.</w:t>
            </w:r>
          </w:p>
          <w:p w14:paraId="40AA690E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MÁS DE 25 PROTOCOLOS DE TRATAMIENTO ILUSTRADOS.</w:t>
            </w:r>
          </w:p>
          <w:p w14:paraId="3C748EAD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7 PROGRAMAS PRE-ESTABLECIDOS AJUSTABLES.</w:t>
            </w:r>
          </w:p>
          <w:p w14:paraId="494C48EC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PANTALLA TÁCTIL CON TECNOLOGÍA "CAPACITIVE TOUCH COMMUNICATION" (NO REQUIER</w:t>
            </w:r>
            <w:r w:rsidR="00FC4526">
              <w:rPr>
                <w:rFonts w:ascii="Arial" w:hAnsi="Arial" w:cs="Arial"/>
                <w:sz w:val="18"/>
                <w:szCs w:val="18"/>
              </w:rPr>
              <w:t>A</w:t>
            </w:r>
            <w:r w:rsidRPr="002E21F4">
              <w:rPr>
                <w:rFonts w:ascii="Arial" w:hAnsi="Arial" w:cs="Arial"/>
                <w:sz w:val="18"/>
                <w:szCs w:val="18"/>
              </w:rPr>
              <w:t xml:space="preserve"> DE LAPIZ PARA MANIPULAR PANTALLA).</w:t>
            </w:r>
          </w:p>
          <w:p w14:paraId="0B7003AF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PARTE DE FRENTE DE UNIDAD ES DE VIDRIO.</w:t>
            </w:r>
          </w:p>
          <w:p w14:paraId="49C625D5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SOFTWARE V3.1</w:t>
            </w:r>
          </w:p>
          <w:p w14:paraId="6BA8ED0E" w14:textId="3DF11B71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APLICADOR DE 6 MM / 15 MM (2) / 25 MM</w:t>
            </w:r>
            <w:r w:rsidR="00FC45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54109E" w14:textId="77777777" w:rsidR="00FC4526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TARJETA SD PARA GUARDAR PROGRAMAS.</w:t>
            </w:r>
          </w:p>
          <w:p w14:paraId="1FB838AB" w14:textId="60E63EB3" w:rsidR="004D143B" w:rsidRPr="002E21F4" w:rsidRDefault="00164D12" w:rsidP="00FC4526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line="276" w:lineRule="auto"/>
              <w:ind w:left="321" w:right="313" w:hanging="17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MANGO ERGONÓMICO CON CARCASA DE ALUMINIO ANODIZADO Y VENTILADOR DE ENFRIAMIENTO.</w:t>
            </w:r>
          </w:p>
        </w:tc>
      </w:tr>
      <w:tr w:rsidR="00C65293" w:rsidRPr="002E21F4" w14:paraId="4C0E17F1" w14:textId="77777777" w:rsidTr="00164D12">
        <w:trPr>
          <w:trHeight w:val="186"/>
        </w:trPr>
        <w:tc>
          <w:tcPr>
            <w:tcW w:w="1702" w:type="dxa"/>
            <w:vMerge w:val="restart"/>
          </w:tcPr>
          <w:p w14:paraId="58F942C7" w14:textId="77777777" w:rsidR="00C65293" w:rsidRPr="002E21F4" w:rsidRDefault="00C65293" w:rsidP="00164D12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D83C2E7" w14:textId="34685980" w:rsidR="00C65293" w:rsidRPr="002E21F4" w:rsidRDefault="00164D12" w:rsidP="00164D12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789" w:type="dxa"/>
          </w:tcPr>
          <w:p w14:paraId="72D9065C" w14:textId="4E0B3EB7" w:rsidR="00C65293" w:rsidRPr="002E21F4" w:rsidRDefault="00164D12" w:rsidP="00164D12">
            <w:pPr>
              <w:pStyle w:val="TableParagraph"/>
              <w:spacing w:line="167" w:lineRule="exact"/>
              <w:ind w:left="-246" w:right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6"/>
          </w:tcPr>
          <w:p w14:paraId="0AD5EDBD" w14:textId="4AD77F05" w:rsidR="00C65293" w:rsidRPr="002E21F4" w:rsidRDefault="00164D12" w:rsidP="00164D12">
            <w:pPr>
              <w:pStyle w:val="TableParagraph"/>
              <w:spacing w:line="167" w:lineRule="exact"/>
              <w:ind w:left="-28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C65293" w:rsidRPr="002E21F4" w14:paraId="27F20BDA" w14:textId="77777777" w:rsidTr="00164D12">
        <w:trPr>
          <w:trHeight w:val="256"/>
        </w:trPr>
        <w:tc>
          <w:tcPr>
            <w:tcW w:w="1702" w:type="dxa"/>
            <w:vMerge/>
            <w:tcBorders>
              <w:top w:val="nil"/>
            </w:tcBorders>
          </w:tcPr>
          <w:p w14:paraId="53B95FCD" w14:textId="77777777" w:rsidR="00C65293" w:rsidRPr="002E21F4" w:rsidRDefault="00C65293" w:rsidP="00164D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</w:tcPr>
          <w:p w14:paraId="099D20DB" w14:textId="0EF37F87" w:rsidR="00C65293" w:rsidRPr="002E21F4" w:rsidRDefault="00164D12" w:rsidP="00164D12">
            <w:pPr>
              <w:pStyle w:val="TableParagraph"/>
              <w:ind w:left="-246" w:right="37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73" w:type="dxa"/>
            <w:gridSpan w:val="6"/>
          </w:tcPr>
          <w:p w14:paraId="6C021BD1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293" w:rsidRPr="002E21F4" w14:paraId="1DD30520" w14:textId="77777777" w:rsidTr="00164D12">
        <w:trPr>
          <w:trHeight w:val="189"/>
        </w:trPr>
        <w:tc>
          <w:tcPr>
            <w:tcW w:w="1702" w:type="dxa"/>
            <w:vMerge/>
            <w:tcBorders>
              <w:top w:val="nil"/>
            </w:tcBorders>
          </w:tcPr>
          <w:p w14:paraId="0BBD6578" w14:textId="77777777" w:rsidR="00C65293" w:rsidRPr="002E21F4" w:rsidRDefault="00C65293" w:rsidP="00164D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</w:tcPr>
          <w:p w14:paraId="7BEA53B4" w14:textId="77777777" w:rsidR="00C65293" w:rsidRPr="002E21F4" w:rsidRDefault="00C65293" w:rsidP="00164D12">
            <w:pPr>
              <w:pStyle w:val="TableParagraph"/>
              <w:ind w:left="-246" w:right="3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6"/>
          </w:tcPr>
          <w:p w14:paraId="679A198C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293" w:rsidRPr="002E21F4" w14:paraId="2760080A" w14:textId="77777777" w:rsidTr="00164D12">
        <w:trPr>
          <w:trHeight w:val="189"/>
        </w:trPr>
        <w:tc>
          <w:tcPr>
            <w:tcW w:w="1702" w:type="dxa"/>
            <w:vMerge w:val="restart"/>
          </w:tcPr>
          <w:p w14:paraId="43785A5E" w14:textId="1DFDBA3D" w:rsidR="00C65293" w:rsidRPr="002E21F4" w:rsidRDefault="00164D12" w:rsidP="00164D12">
            <w:pPr>
              <w:pStyle w:val="TableParagraph"/>
              <w:spacing w:before="124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789" w:type="dxa"/>
          </w:tcPr>
          <w:p w14:paraId="7B2F9565" w14:textId="56E5E899" w:rsidR="00C65293" w:rsidRPr="002E21F4" w:rsidRDefault="00164D12" w:rsidP="00164D12">
            <w:pPr>
              <w:pStyle w:val="TableParagraph"/>
              <w:spacing w:line="169" w:lineRule="exact"/>
              <w:ind w:left="-246" w:right="3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6"/>
          </w:tcPr>
          <w:p w14:paraId="6B834E4E" w14:textId="574BBE91" w:rsidR="00C65293" w:rsidRPr="002E21F4" w:rsidRDefault="00164D12" w:rsidP="00164D12">
            <w:pPr>
              <w:pStyle w:val="TableParagraph"/>
              <w:spacing w:line="169" w:lineRule="exact"/>
              <w:ind w:left="-28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C65293" w:rsidRPr="002E21F4" w14:paraId="76784EF1" w14:textId="77777777" w:rsidTr="00164D12">
        <w:trPr>
          <w:trHeight w:val="242"/>
        </w:trPr>
        <w:tc>
          <w:tcPr>
            <w:tcW w:w="1702" w:type="dxa"/>
            <w:vMerge/>
            <w:tcBorders>
              <w:top w:val="nil"/>
            </w:tcBorders>
          </w:tcPr>
          <w:p w14:paraId="2A212B4B" w14:textId="77777777" w:rsidR="00C65293" w:rsidRPr="002E21F4" w:rsidRDefault="00C65293" w:rsidP="00164D12">
            <w:pPr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</w:tcPr>
          <w:p w14:paraId="5586B6E9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6"/>
          </w:tcPr>
          <w:p w14:paraId="2C23DA3E" w14:textId="77777777" w:rsidR="00C65293" w:rsidRPr="002E21F4" w:rsidRDefault="00C65293" w:rsidP="00164D12">
            <w:pPr>
              <w:pStyle w:val="TableParagraph"/>
              <w:ind w:left="-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293" w:rsidRPr="002E21F4" w14:paraId="4D3B11CB" w14:textId="77777777" w:rsidTr="00164D12">
        <w:trPr>
          <w:gridAfter w:val="1"/>
          <w:wAfter w:w="32" w:type="dxa"/>
          <w:trHeight w:val="328"/>
        </w:trPr>
        <w:tc>
          <w:tcPr>
            <w:tcW w:w="10632" w:type="dxa"/>
            <w:gridSpan w:val="7"/>
          </w:tcPr>
          <w:p w14:paraId="00796C44" w14:textId="40BE6DD8" w:rsidR="00C65293" w:rsidRPr="002E21F4" w:rsidRDefault="00164D12" w:rsidP="00164D12">
            <w:pPr>
              <w:pStyle w:val="TableParagraph"/>
              <w:spacing w:before="73"/>
              <w:ind w:left="-284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DOCUMENTOS</w:t>
            </w:r>
            <w:r w:rsidRPr="002E21F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PARA</w:t>
            </w:r>
            <w:r w:rsidRPr="002E21F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ENTREGAR</w:t>
            </w:r>
            <w:r w:rsidRPr="002E21F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Y</w:t>
            </w:r>
            <w:r w:rsidRPr="002E21F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REQUISITOS</w:t>
            </w:r>
            <w:r w:rsidRPr="002E21F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DE</w:t>
            </w:r>
            <w:r w:rsidRPr="002E21F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E21F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E21F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C65293" w:rsidRPr="002E21F4" w14:paraId="53856772" w14:textId="77777777" w:rsidTr="00FC4526">
        <w:trPr>
          <w:gridAfter w:val="1"/>
          <w:wAfter w:w="32" w:type="dxa"/>
          <w:trHeight w:val="846"/>
        </w:trPr>
        <w:tc>
          <w:tcPr>
            <w:tcW w:w="10632" w:type="dxa"/>
            <w:gridSpan w:val="7"/>
            <w:vAlign w:val="center"/>
          </w:tcPr>
          <w:p w14:paraId="6E266F36" w14:textId="6CFE35F5" w:rsidR="00C65293" w:rsidRPr="002E21F4" w:rsidRDefault="00164D12" w:rsidP="00FC4526">
            <w:pPr>
              <w:pStyle w:val="TableParagraph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APEGARSE A LOS SOLICITADO EN EL ANEXO 1 CARTA DE REQUERIMIENTOS TÉCNICOS</w:t>
            </w:r>
          </w:p>
        </w:tc>
      </w:tr>
    </w:tbl>
    <w:p w14:paraId="3FDE71EE" w14:textId="77777777" w:rsidR="00C65293" w:rsidRPr="002E21F4" w:rsidRDefault="00C65293" w:rsidP="00164D12">
      <w:pPr>
        <w:pStyle w:val="Textoindependiente"/>
        <w:ind w:left="-284"/>
        <w:rPr>
          <w:rFonts w:ascii="Arial" w:hAnsi="Arial" w:cs="Arial"/>
          <w:sz w:val="18"/>
          <w:szCs w:val="18"/>
        </w:rPr>
      </w:pPr>
    </w:p>
    <w:p w14:paraId="4DCDC6F1" w14:textId="77777777" w:rsidR="00C65293" w:rsidRPr="002E21F4" w:rsidRDefault="00C65293" w:rsidP="00164D12">
      <w:pPr>
        <w:pStyle w:val="Textoindependiente"/>
        <w:ind w:left="-284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632" w:type="dxa"/>
        <w:tblInd w:w="-714" w:type="dxa"/>
        <w:tblLook w:val="04A0" w:firstRow="1" w:lastRow="0" w:firstColumn="1" w:lastColumn="0" w:noHBand="0" w:noVBand="1"/>
      </w:tblPr>
      <w:tblGrid>
        <w:gridCol w:w="4986"/>
        <w:gridCol w:w="5646"/>
      </w:tblGrid>
      <w:tr w:rsidR="00164D12" w:rsidRPr="002E21F4" w14:paraId="47C36683" w14:textId="77777777" w:rsidTr="00FC4526">
        <w:trPr>
          <w:trHeight w:val="1119"/>
        </w:trPr>
        <w:tc>
          <w:tcPr>
            <w:tcW w:w="4986" w:type="dxa"/>
            <w:vAlign w:val="center"/>
          </w:tcPr>
          <w:p w14:paraId="31064ECD" w14:textId="77777777" w:rsidR="00164D12" w:rsidRPr="002E21F4" w:rsidRDefault="00164D12" w:rsidP="00FC45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1F4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646" w:type="dxa"/>
          </w:tcPr>
          <w:p w14:paraId="5A09DF2B" w14:textId="77777777" w:rsidR="00164D12" w:rsidRPr="002E21F4" w:rsidRDefault="00164D12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E5158E" w14:textId="77777777" w:rsidR="007E647C" w:rsidRPr="002E21F4" w:rsidRDefault="007E647C" w:rsidP="00164D12">
      <w:pPr>
        <w:ind w:left="-284"/>
        <w:rPr>
          <w:rFonts w:ascii="Arial" w:hAnsi="Arial" w:cs="Arial"/>
          <w:sz w:val="18"/>
          <w:szCs w:val="18"/>
        </w:rPr>
      </w:pPr>
    </w:p>
    <w:sectPr w:rsidR="007E647C" w:rsidRPr="002E21F4" w:rsidSect="00164D12"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225C5DEC"/>
    <w:multiLevelType w:val="hybridMultilevel"/>
    <w:tmpl w:val="97C00842"/>
    <w:lvl w:ilvl="0" w:tplc="7DAC9F8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4"/>
  </w:num>
  <w:num w:numId="2" w16cid:durableId="430323342">
    <w:abstractNumId w:val="1"/>
  </w:num>
  <w:num w:numId="3" w16cid:durableId="212889531">
    <w:abstractNumId w:val="2"/>
  </w:num>
  <w:num w:numId="4" w16cid:durableId="1255437278">
    <w:abstractNumId w:val="0"/>
  </w:num>
  <w:num w:numId="5" w16cid:durableId="253436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070FB3"/>
    <w:rsid w:val="00164D12"/>
    <w:rsid w:val="002E21F4"/>
    <w:rsid w:val="0034535F"/>
    <w:rsid w:val="003E42CE"/>
    <w:rsid w:val="004D143B"/>
    <w:rsid w:val="00714167"/>
    <w:rsid w:val="00757827"/>
    <w:rsid w:val="007E647C"/>
    <w:rsid w:val="00906A36"/>
    <w:rsid w:val="00AD6845"/>
    <w:rsid w:val="00BC333E"/>
    <w:rsid w:val="00C65293"/>
    <w:rsid w:val="00DE7BDA"/>
    <w:rsid w:val="00EA7081"/>
    <w:rsid w:val="00F230E1"/>
    <w:rsid w:val="00FC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164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Direccion de Recursos Materiales</cp:lastModifiedBy>
  <cp:revision>8</cp:revision>
  <dcterms:created xsi:type="dcterms:W3CDTF">2023-06-08T22:39:00Z</dcterms:created>
  <dcterms:modified xsi:type="dcterms:W3CDTF">2023-06-12T22:21:00Z</dcterms:modified>
</cp:coreProperties>
</file>